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BC6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23EDC64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14:paraId="70E887E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 КРАЙ  РЫБИНСКИЙ  РАЙОН</w:t>
      </w:r>
    </w:p>
    <w:p w14:paraId="72849F2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ПЕРЕЯСЛОВСКИЙ</w:t>
      </w:r>
      <w:r>
        <w:rPr>
          <w:rFonts w:ascii="Arial" w:hAnsi="Arial" w:cs="Arial"/>
          <w:b/>
          <w:sz w:val="24"/>
          <w:szCs w:val="24"/>
        </w:rPr>
        <w:t xml:space="preserve">  СЕЛЬСКИЙ  СОВЕТ  ДЕПУТАТОВ</w:t>
      </w:r>
    </w:p>
    <w:p w14:paraId="04A6655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55CD8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Н И Е</w:t>
      </w:r>
    </w:p>
    <w:p w14:paraId="1232B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577C9D2A">
      <w:pPr>
        <w:autoSpaceDE w:val="0"/>
        <w:autoSpaceDN w:val="0"/>
        <w:adjustRightInd w:val="0"/>
        <w:jc w:val="center"/>
        <w:rPr>
          <w:bCs/>
          <w:sz w:val="20"/>
        </w:rPr>
      </w:pPr>
      <w:r>
        <w:rPr>
          <w:rFonts w:hint="default" w:ascii="Arial" w:hAnsi="Arial" w:cs="Arial"/>
          <w:sz w:val="24"/>
          <w:szCs w:val="24"/>
          <w:lang w:val="ru-RU"/>
        </w:rPr>
        <w:t>12.09.2024</w:t>
      </w:r>
      <w:r>
        <w:rPr>
          <w:rFonts w:ascii="Arial" w:hAnsi="Arial" w:cs="Arial"/>
          <w:sz w:val="24"/>
          <w:szCs w:val="24"/>
        </w:rPr>
        <w:t xml:space="preserve"> г.                                      с. Переясловка                                     № </w:t>
      </w:r>
      <w:r>
        <w:rPr>
          <w:rFonts w:hint="default" w:ascii="Arial" w:hAnsi="Arial" w:cs="Arial"/>
          <w:sz w:val="24"/>
          <w:szCs w:val="24"/>
          <w:lang w:val="ru-RU"/>
        </w:rPr>
        <w:t>41-143</w:t>
      </w:r>
      <w:r>
        <w:rPr>
          <w:rFonts w:ascii="Arial" w:hAnsi="Arial" w:cs="Arial"/>
          <w:sz w:val="24"/>
          <w:szCs w:val="24"/>
        </w:rPr>
        <w:t>р</w:t>
      </w:r>
    </w:p>
    <w:p w14:paraId="2F8D15B8">
      <w:pPr>
        <w:ind w:firstLine="709"/>
        <w:rPr>
          <w:bCs/>
          <w:sz w:val="20"/>
        </w:rPr>
      </w:pPr>
    </w:p>
    <w:p w14:paraId="78186763">
      <w:pPr>
        <w:ind w:firstLine="709"/>
        <w:rPr>
          <w:bCs/>
          <w:sz w:val="20"/>
        </w:rPr>
      </w:pPr>
    </w:p>
    <w:p w14:paraId="1DA91677">
      <w:pPr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>О создании комиссии для проведения опроса граждан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в 2024 г.</w:t>
      </w:r>
      <w:bookmarkStart w:id="0" w:name="_GoBack"/>
      <w:bookmarkEnd w:id="0"/>
    </w:p>
    <w:p w14:paraId="0BDED35A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76D41AB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</w:t>
      </w:r>
      <w:r>
        <w:rPr>
          <w:rFonts w:ascii="Arial" w:hAnsi="Arial" w:cs="Arial"/>
          <w:sz w:val="24"/>
          <w:szCs w:val="24"/>
          <w:lang w:val="ru-RU"/>
        </w:rPr>
        <w:t>статьёй</w:t>
      </w:r>
      <w:r>
        <w:rPr>
          <w:rFonts w:ascii="Arial" w:hAnsi="Arial" w:cs="Arial"/>
          <w:sz w:val="24"/>
          <w:szCs w:val="24"/>
        </w:rPr>
        <w:t xml:space="preserve"> 31 Федерального закона от 06.10.2003 г. № 131-ФЗ «Об общих принципах организации местного самоуправления в Российской Федерации», руководствуясь Уставом Переясловского сельсовета и решением  Переясловского сельского Совета депутатов  от  25.12.2020 г. № 7-18р «Об утверждении Положения о порядке назначения и проведения опроса граждан на территории Переясловского сельсовета Рыбинского района Красноярского края </w:t>
      </w:r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Переясловский сельский Совет депутатов РЕШИЛ: </w:t>
      </w:r>
    </w:p>
    <w:p w14:paraId="429D90AB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23B232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Для проведения опроса граждан на территории Переясловского сельсовета Рыбинского района по вопросу участия в программе поддержки местных инициатив, создать комиссию в следующем составе:</w:t>
      </w:r>
    </w:p>
    <w:p w14:paraId="05075C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Председатель комиссии – Бойко Виктория Николаевна работник администрации Переясловского сельсовета;</w:t>
      </w:r>
    </w:p>
    <w:p w14:paraId="7A5D7F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Члены комиссии: </w:t>
      </w:r>
    </w:p>
    <w:p w14:paraId="3F3AE4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Коновалова Татьяна Николаевна - депутат Переясловского сельского Совета депутатов,</w:t>
      </w:r>
    </w:p>
    <w:p w14:paraId="017814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Хитрова М.А. - депутат Переясловского сельского Совета депутатов.</w:t>
      </w:r>
    </w:p>
    <w:p w14:paraId="56FBD637">
      <w:pPr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 w:eastAsiaTheme="minorEastAsia"/>
          <w:sz w:val="24"/>
          <w:szCs w:val="24"/>
        </w:rPr>
        <w:t>Решение вступает в силу со дня  его официального опубликования в печатном издании «Вести села».</w:t>
      </w:r>
    </w:p>
    <w:p w14:paraId="568ADB0F">
      <w:pPr>
        <w:ind w:right="-144"/>
        <w:jc w:val="both"/>
        <w:rPr>
          <w:rFonts w:ascii="Arial" w:hAnsi="Arial" w:cs="Arial" w:eastAsiaTheme="minorEastAsia"/>
          <w:sz w:val="24"/>
          <w:szCs w:val="24"/>
        </w:rPr>
      </w:pPr>
    </w:p>
    <w:p w14:paraId="0045B6F2">
      <w:pPr>
        <w:ind w:left="-360" w:firstLine="709"/>
        <w:jc w:val="both"/>
        <w:rPr>
          <w:rFonts w:ascii="Arial" w:hAnsi="Arial" w:cs="Arial"/>
        </w:rPr>
      </w:pPr>
    </w:p>
    <w:p w14:paraId="3EBB4905">
      <w:pPr>
        <w:ind w:firstLine="709"/>
        <w:jc w:val="both"/>
        <w:rPr>
          <w:rFonts w:ascii="Arial" w:hAnsi="Arial" w:cs="Arial"/>
        </w:rPr>
      </w:pPr>
    </w:p>
    <w:p w14:paraId="43FB8E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Председателя сельского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Глава Переясловского</w:t>
      </w:r>
    </w:p>
    <w:p w14:paraId="1039F7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   сельсовета</w:t>
      </w:r>
    </w:p>
    <w:p w14:paraId="5FC73E39">
      <w:pPr>
        <w:rPr>
          <w:rFonts w:ascii="Arial" w:hAnsi="Arial" w:cs="Arial"/>
          <w:sz w:val="24"/>
          <w:szCs w:val="24"/>
        </w:rPr>
      </w:pPr>
    </w:p>
    <w:p w14:paraId="3AB78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А.А. Крикун                                                                     О.Г. Савельева</w:t>
      </w:r>
    </w:p>
    <w:p w14:paraId="080E638A">
      <w:pPr>
        <w:pStyle w:val="13"/>
        <w:jc w:val="both"/>
        <w:rPr>
          <w:rFonts w:ascii="Arial" w:hAnsi="Arial" w:cs="Arial"/>
        </w:rPr>
      </w:pPr>
    </w:p>
    <w:p w14:paraId="72C67F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D92B044">
      <w:pPr>
        <w:pStyle w:val="11"/>
        <w:spacing w:line="240" w:lineRule="auto"/>
        <w:ind w:firstLine="709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513AB"/>
    <w:rsid w:val="00120E79"/>
    <w:rsid w:val="00126E7E"/>
    <w:rsid w:val="00133765"/>
    <w:rsid w:val="00223ED4"/>
    <w:rsid w:val="00237FDB"/>
    <w:rsid w:val="00354725"/>
    <w:rsid w:val="003B547F"/>
    <w:rsid w:val="005062A5"/>
    <w:rsid w:val="00552AF3"/>
    <w:rsid w:val="00584621"/>
    <w:rsid w:val="005E5F4F"/>
    <w:rsid w:val="0067253B"/>
    <w:rsid w:val="006D7E40"/>
    <w:rsid w:val="006E6E27"/>
    <w:rsid w:val="0073188C"/>
    <w:rsid w:val="0074420B"/>
    <w:rsid w:val="007A11A6"/>
    <w:rsid w:val="007A348C"/>
    <w:rsid w:val="007F5E4D"/>
    <w:rsid w:val="008C2904"/>
    <w:rsid w:val="00A17BBE"/>
    <w:rsid w:val="00B93FB8"/>
    <w:rsid w:val="00C02E38"/>
    <w:rsid w:val="00D25637"/>
    <w:rsid w:val="00D461BD"/>
    <w:rsid w:val="00E06394"/>
    <w:rsid w:val="00E068F3"/>
    <w:rsid w:val="00E7103F"/>
    <w:rsid w:val="00F84D12"/>
    <w:rsid w:val="31F61E59"/>
    <w:rsid w:val="5A3F0B8D"/>
    <w:rsid w:val="5CAF13B1"/>
    <w:rsid w:val="7C41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jc w:val="center"/>
      <w:outlineLvl w:val="1"/>
    </w:pPr>
    <w:rPr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9"/>
    <w:semiHidden/>
    <w:unhideWhenUsed/>
    <w:qFormat/>
    <w:uiPriority w:val="99"/>
    <w:rPr>
      <w:sz w:val="20"/>
    </w:rPr>
  </w:style>
  <w:style w:type="character" w:customStyle="1" w:styleId="8">
    <w:name w:val="Заголовок 2 Знак"/>
    <w:basedOn w:val="3"/>
    <w:link w:val="2"/>
    <w:semiHidden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9">
    <w:name w:val="Текст сноски Знак"/>
    <w:basedOn w:val="3"/>
    <w:link w:val="7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">
    <w:name w:val="ConsPlusTitle"/>
    <w:qFormat/>
    <w:uiPriority w:val="0"/>
    <w:pPr>
      <w:autoSpaceDE w:val="0"/>
      <w:autoSpaceDN w:val="0"/>
      <w:adjustRightInd w:val="0"/>
      <w:spacing w:after="0" w:line="276" w:lineRule="auto"/>
      <w:jc w:val="both"/>
    </w:pPr>
    <w:rPr>
      <w:rFonts w:ascii="Times New Roman" w:hAnsi="Times New Roman" w:eastAsia="Calibri" w:cs="Times New Roman"/>
      <w:b/>
      <w:bCs/>
      <w:sz w:val="28"/>
      <w:szCs w:val="28"/>
      <w:lang w:val="ru-RU" w:eastAsia="en-US" w:bidi="ar-SA"/>
    </w:rPr>
  </w:style>
  <w:style w:type="paragraph" w:customStyle="1" w:styleId="11">
    <w:name w:val="ConsPlusNormal"/>
    <w:qFormat/>
    <w:uiPriority w:val="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hAnsi="Arial" w:eastAsia="Calibri" w:cs="Arial"/>
      <w:lang w:val="ru-RU" w:eastAsia="en-US" w:bidi="ar-SA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Прокуратура РФ</Company>
  <Pages>1</Pages>
  <Words>247</Words>
  <Characters>1414</Characters>
  <Lines>11</Lines>
  <Paragraphs>3</Paragraphs>
  <TotalTime>5</TotalTime>
  <ScaleCrop>false</ScaleCrop>
  <LinksUpToDate>false</LinksUpToDate>
  <CharactersWithSpaces>1658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2023-10-26T09:07:00Z</dcterms:created>
  <dc:creator>Петрова Ольга Станиславовна</dc:creator>
  <cp:lastModifiedBy>User</cp:lastModifiedBy>
  <cp:lastPrinted>2024-09-17T07:18:50Z</cp:lastPrinted>
  <dcterms:modified xsi:type="dcterms:W3CDTF">2024-09-17T07:18:56Z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B4D0B9F9F9194C2EADC64C2A6748E9A6_13</vt:lpwstr>
  </property>
</Properties>
</file>