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E46" w:rsidRDefault="00B92C93">
      <w:pPr>
        <w:shd w:val="clear" w:color="auto" w:fill="FFFFFF"/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ФЕДЕРАЦИЯ</w:t>
      </w:r>
    </w:p>
    <w:p w:rsidR="00B37E46" w:rsidRDefault="002540F6">
      <w:pPr>
        <w:shd w:val="clear" w:color="auto" w:fill="FFFFFF"/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ПЕРЕЯСЛОВСКИЙ СЕЛЬСКИЙ</w:t>
      </w:r>
      <w:r w:rsidR="00B92C93">
        <w:rPr>
          <w:rFonts w:ascii="Arial" w:hAnsi="Arial" w:cs="Arial"/>
          <w:b/>
          <w:sz w:val="24"/>
          <w:szCs w:val="24"/>
        </w:rPr>
        <w:t xml:space="preserve"> СОВЕТ ДЕПУТАТОВ</w:t>
      </w:r>
    </w:p>
    <w:p w:rsidR="00B37E46" w:rsidRDefault="00B92C93">
      <w:pPr>
        <w:shd w:val="clear" w:color="auto" w:fill="FFFFFF"/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РЫБИНСКОГО РАЙОНА КРАСНОЯРСКОГО КРАЯ</w:t>
      </w:r>
      <w:bookmarkStart w:id="0" w:name="bookmark0"/>
    </w:p>
    <w:p w:rsidR="00B37E46" w:rsidRDefault="00B37E46">
      <w:pPr>
        <w:shd w:val="clear" w:color="auto" w:fill="FFFFFF"/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7E46" w:rsidRDefault="00B92C93">
      <w:pPr>
        <w:pStyle w:val="1"/>
        <w:keepNext/>
        <w:keepLines/>
        <w:shd w:val="clear" w:color="auto" w:fill="auto"/>
        <w:spacing w:before="0" w:line="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B37E46" w:rsidRDefault="00B37E46">
      <w:pPr>
        <w:pStyle w:val="1"/>
        <w:keepNext/>
        <w:keepLines/>
        <w:shd w:val="clear" w:color="auto" w:fill="auto"/>
        <w:spacing w:before="0" w:line="0" w:lineRule="atLeast"/>
        <w:rPr>
          <w:rFonts w:ascii="Arial" w:hAnsi="Arial" w:cs="Arial"/>
          <w:sz w:val="24"/>
          <w:szCs w:val="24"/>
        </w:rPr>
      </w:pPr>
    </w:p>
    <w:p w:rsidR="00B37E46" w:rsidRDefault="002540F6">
      <w:pPr>
        <w:spacing w:after="0" w:line="24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</w:t>
      </w:r>
      <w:r w:rsidR="00B92C93">
        <w:rPr>
          <w:rFonts w:ascii="Arial" w:hAnsi="Arial" w:cs="Arial"/>
          <w:b/>
          <w:sz w:val="24"/>
          <w:szCs w:val="24"/>
        </w:rPr>
        <w:t>.0</w:t>
      </w:r>
      <w:r>
        <w:rPr>
          <w:rFonts w:ascii="Arial" w:hAnsi="Arial" w:cs="Arial"/>
          <w:b/>
          <w:sz w:val="24"/>
          <w:szCs w:val="24"/>
        </w:rPr>
        <w:t>1</w:t>
      </w:r>
      <w:r w:rsidR="00B92C93">
        <w:rPr>
          <w:rFonts w:ascii="Arial" w:hAnsi="Arial" w:cs="Arial"/>
          <w:b/>
          <w:sz w:val="24"/>
          <w:szCs w:val="24"/>
        </w:rPr>
        <w:t xml:space="preserve">.2023г.                                      </w:t>
      </w:r>
      <w:r w:rsidR="00B92C93">
        <w:rPr>
          <w:rFonts w:ascii="Arial" w:hAnsi="Arial" w:cs="Arial"/>
          <w:b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/>
          <w:sz w:val="24"/>
          <w:szCs w:val="24"/>
        </w:rPr>
        <w:t>Переясловка</w:t>
      </w:r>
      <w:proofErr w:type="spellEnd"/>
      <w:r w:rsidR="00B92C93">
        <w:rPr>
          <w:rFonts w:ascii="Arial" w:hAnsi="Arial" w:cs="Arial"/>
          <w:b/>
          <w:sz w:val="24"/>
          <w:szCs w:val="24"/>
        </w:rPr>
        <w:t xml:space="preserve">                                     № </w:t>
      </w:r>
      <w:r>
        <w:rPr>
          <w:rFonts w:ascii="Arial" w:hAnsi="Arial" w:cs="Arial"/>
          <w:b/>
          <w:sz w:val="24"/>
          <w:szCs w:val="24"/>
        </w:rPr>
        <w:t>21</w:t>
      </w:r>
      <w:r w:rsidR="00B92C93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89</w:t>
      </w:r>
      <w:r w:rsidR="00B92C93">
        <w:rPr>
          <w:rFonts w:ascii="Arial" w:hAnsi="Arial" w:cs="Arial"/>
          <w:b/>
          <w:sz w:val="24"/>
          <w:szCs w:val="24"/>
        </w:rPr>
        <w:t>р</w:t>
      </w:r>
    </w:p>
    <w:p w:rsidR="00B37E46" w:rsidRDefault="00B37E46">
      <w:pPr>
        <w:spacing w:after="0" w:line="0" w:lineRule="atLeast"/>
        <w:rPr>
          <w:rFonts w:ascii="Arial" w:hAnsi="Arial" w:cs="Arial"/>
          <w:sz w:val="24"/>
          <w:szCs w:val="24"/>
        </w:rPr>
      </w:pPr>
    </w:p>
    <w:p w:rsidR="00B37E46" w:rsidRDefault="00B92C93">
      <w:pPr>
        <w:spacing w:after="0" w:line="0" w:lineRule="atLeas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 создании межмуниципального </w:t>
      </w:r>
      <w:r>
        <w:rPr>
          <w:rFonts w:ascii="Arial" w:hAnsi="Arial" w:cs="Arial"/>
          <w:b/>
          <w:bCs/>
          <w:sz w:val="24"/>
          <w:szCs w:val="24"/>
        </w:rPr>
        <w:t>хозяйственного общества в форме общества с ограниченной ответственностью</w:t>
      </w:r>
    </w:p>
    <w:p w:rsidR="00B37E46" w:rsidRDefault="00B37E46">
      <w:pPr>
        <w:spacing w:after="0" w:line="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B37E46" w:rsidRDefault="00B92C93">
      <w:pPr>
        <w:autoSpaceDE w:val="0"/>
        <w:autoSpaceDN w:val="0"/>
        <w:adjustRightInd w:val="0"/>
        <w:spacing w:after="0" w:line="240" w:lineRule="auto"/>
        <w:ind w:firstLineChars="183" w:firstLine="439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Для совместного решения вопросов местного значения по организации в границах сельских и городских поселений Рыбинского района Красноярского края ритуальных услуг и содержания мест за</w:t>
      </w:r>
      <w:r>
        <w:rPr>
          <w:rFonts w:ascii="Arial" w:hAnsi="Arial" w:cs="Arial"/>
          <w:sz w:val="24"/>
          <w:szCs w:val="24"/>
        </w:rPr>
        <w:t>хоронения,  в соответствии со ст. 80  Бюджетного кодекса Российской Федерации, на основании пункта 22 части 1 статьи 14, части 4 статьи 51, статьи 68 Федерального закона от 06 октября 2003 года № 131-ФЗ «Об общих принципах организации местного</w:t>
      </w:r>
      <w:proofErr w:type="gramEnd"/>
      <w:r>
        <w:rPr>
          <w:rFonts w:ascii="Arial" w:hAnsi="Arial" w:cs="Arial"/>
          <w:sz w:val="24"/>
          <w:szCs w:val="24"/>
        </w:rPr>
        <w:t xml:space="preserve"> самоуправлен</w:t>
      </w:r>
      <w:r>
        <w:rPr>
          <w:rFonts w:ascii="Arial" w:hAnsi="Arial" w:cs="Arial"/>
          <w:sz w:val="24"/>
          <w:szCs w:val="24"/>
        </w:rPr>
        <w:t xml:space="preserve">ия в Российской Федерации», Федерального  закона от 12.01.1996 N 8-ФЗ "О погребении и похоронном деле", Федерального закона от 8 февраля 1998 года № 14-ФЗ «Об обществах с ограниченной ответственностью», </w:t>
      </w:r>
      <w:r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2540F6">
        <w:rPr>
          <w:rFonts w:ascii="Arial" w:hAnsi="Arial" w:cs="Arial"/>
          <w:sz w:val="24"/>
          <w:szCs w:val="24"/>
        </w:rPr>
        <w:t>Переясловского сельсовета</w:t>
      </w:r>
      <w:r>
        <w:rPr>
          <w:rStyle w:val="10"/>
          <w:rFonts w:ascii="Arial" w:eastAsiaTheme="minorHAnsi" w:hAnsi="Arial" w:cs="Arial"/>
          <w:i w:val="0"/>
          <w:sz w:val="24"/>
          <w:szCs w:val="24"/>
        </w:rPr>
        <w:t xml:space="preserve">, </w:t>
      </w:r>
      <w:r w:rsidR="002540F6">
        <w:rPr>
          <w:rStyle w:val="10"/>
          <w:rFonts w:ascii="Arial" w:eastAsiaTheme="minorHAnsi" w:hAnsi="Arial" w:cs="Arial"/>
          <w:i w:val="0"/>
          <w:sz w:val="24"/>
          <w:szCs w:val="24"/>
        </w:rPr>
        <w:t>Переясловский</w:t>
      </w:r>
      <w:r>
        <w:rPr>
          <w:rStyle w:val="10"/>
          <w:rFonts w:ascii="Arial" w:eastAsiaTheme="minorHAnsi" w:hAnsi="Arial" w:cs="Arial"/>
          <w:i w:val="0"/>
          <w:sz w:val="24"/>
          <w:szCs w:val="24"/>
        </w:rPr>
        <w:t xml:space="preserve"> </w:t>
      </w:r>
      <w:r w:rsidR="002540F6">
        <w:rPr>
          <w:rStyle w:val="10"/>
          <w:rFonts w:ascii="Arial" w:eastAsiaTheme="minorHAnsi" w:hAnsi="Arial" w:cs="Arial"/>
          <w:i w:val="0"/>
          <w:sz w:val="24"/>
          <w:szCs w:val="24"/>
        </w:rPr>
        <w:t>сельский</w:t>
      </w:r>
      <w:r>
        <w:rPr>
          <w:rStyle w:val="10"/>
          <w:rFonts w:ascii="Arial" w:eastAsiaTheme="minorHAnsi" w:hAnsi="Arial" w:cs="Arial"/>
          <w:i w:val="0"/>
          <w:sz w:val="24"/>
          <w:szCs w:val="24"/>
        </w:rPr>
        <w:t xml:space="preserve"> Совет депутатов</w:t>
      </w:r>
      <w:r w:rsidRPr="002540F6">
        <w:rPr>
          <w:rStyle w:val="10"/>
          <w:rFonts w:ascii="Arial" w:eastAsiaTheme="minorHAnsi" w:hAnsi="Arial" w:cs="Arial"/>
          <w:i w:val="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РЕШИЛ:</w:t>
      </w:r>
    </w:p>
    <w:p w:rsidR="00B37E46" w:rsidRDefault="00B37E46">
      <w:pPr>
        <w:autoSpaceDE w:val="0"/>
        <w:autoSpaceDN w:val="0"/>
        <w:adjustRightInd w:val="0"/>
        <w:spacing w:after="0" w:line="240" w:lineRule="auto"/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Создать межмуниципальное хозяйственное общество в форме общества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 xml:space="preserve"> ограниченной ответственностью.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Органом местного самоуправления, который будет выступать учредителем Общества с ограниченной ответственностью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 xml:space="preserve">», </w:t>
      </w:r>
      <w:r w:rsidRPr="002540F6">
        <w:rPr>
          <w:rFonts w:ascii="Arial" w:hAnsi="Arial" w:cs="Arial"/>
          <w:sz w:val="24"/>
          <w:szCs w:val="24"/>
        </w:rPr>
        <w:t xml:space="preserve">определить администрацию </w:t>
      </w:r>
      <w:r w:rsidR="002540F6">
        <w:rPr>
          <w:rFonts w:ascii="Arial" w:hAnsi="Arial" w:cs="Arial"/>
          <w:sz w:val="24"/>
          <w:szCs w:val="24"/>
        </w:rPr>
        <w:t>Переясловского сельсовета</w:t>
      </w:r>
      <w:r w:rsidRPr="002540F6">
        <w:rPr>
          <w:rFonts w:ascii="Arial" w:hAnsi="Arial" w:cs="Arial"/>
          <w:sz w:val="24"/>
          <w:szCs w:val="24"/>
        </w:rPr>
        <w:t xml:space="preserve"> Рыбинского района Красноярского края</w:t>
      </w:r>
      <w:r w:rsidRPr="002540F6">
        <w:rPr>
          <w:rFonts w:ascii="Arial" w:hAnsi="Arial" w:cs="Arial"/>
          <w:sz w:val="24"/>
          <w:szCs w:val="24"/>
        </w:rPr>
        <w:t>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Утвердить наименование организации межмуниципального сотрудничества – Общество с ограниченной ответственностью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>».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4.Утвердить договор об учреждении межмуниципального </w:t>
      </w:r>
      <w:r>
        <w:rPr>
          <w:rFonts w:ascii="Arial" w:hAnsi="Arial" w:cs="Arial"/>
          <w:sz w:val="24"/>
          <w:szCs w:val="24"/>
        </w:rPr>
        <w:t>хозяйственного общества – Общества с ограниченной ответственностью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>»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  <w:r>
        <w:rPr>
          <w:rFonts w:ascii="Arial" w:hAnsi="Arial" w:cs="Arial"/>
          <w:sz w:val="24"/>
          <w:szCs w:val="24"/>
        </w:rPr>
        <w:t>риложение № 1).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Утвердить Устав межмуниципального хозяйственного общества – Общества с ограниченной ответственностью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>» (приложение № 2).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размер вклада вно</w:t>
      </w:r>
      <w:r>
        <w:rPr>
          <w:rFonts w:ascii="Arial" w:hAnsi="Arial" w:cs="Arial"/>
          <w:sz w:val="24"/>
          <w:szCs w:val="24"/>
        </w:rPr>
        <w:t>симого в организацию межмуниципального сотрудничества общества с ограниченной ответственностью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 xml:space="preserve">» в сумме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000 (</w:t>
      </w:r>
      <w:r>
        <w:rPr>
          <w:rFonts w:ascii="Arial" w:hAnsi="Arial" w:cs="Arial"/>
          <w:sz w:val="24"/>
          <w:szCs w:val="24"/>
        </w:rPr>
        <w:t>двух</w:t>
      </w:r>
      <w:r>
        <w:rPr>
          <w:rFonts w:ascii="Arial" w:hAnsi="Arial" w:cs="Arial"/>
          <w:sz w:val="24"/>
          <w:szCs w:val="24"/>
        </w:rPr>
        <w:t xml:space="preserve">  тысяч) рублей и  размер доли  </w:t>
      </w:r>
      <w:r>
        <w:rPr>
          <w:rFonts w:ascii="Arial" w:hAnsi="Arial" w:cs="Arial"/>
          <w:sz w:val="24"/>
          <w:szCs w:val="24"/>
        </w:rPr>
        <w:t>1/</w:t>
      </w:r>
      <w:bookmarkStart w:id="1" w:name="_GoBack"/>
      <w:bookmarkEnd w:id="1"/>
      <w:r w:rsidR="002540F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часть уставного капитала.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Установить, что оплата доли Муниципального образования </w:t>
      </w:r>
      <w:r w:rsidR="002540F6">
        <w:rPr>
          <w:rFonts w:ascii="Arial" w:hAnsi="Arial" w:cs="Arial"/>
          <w:sz w:val="24"/>
          <w:szCs w:val="24"/>
        </w:rPr>
        <w:t>Переясловского сельсовета</w:t>
      </w:r>
      <w:r>
        <w:rPr>
          <w:rFonts w:ascii="Arial" w:hAnsi="Arial" w:cs="Arial"/>
          <w:sz w:val="24"/>
          <w:szCs w:val="24"/>
        </w:rPr>
        <w:t xml:space="preserve">  в уставном капитале общества осуществляется путем предоставления бюджетных инвестиций  Обществу с ограниченной ответственность</w:t>
      </w:r>
      <w:r>
        <w:rPr>
          <w:rFonts w:ascii="Arial" w:hAnsi="Arial" w:cs="Arial"/>
          <w:sz w:val="24"/>
          <w:szCs w:val="24"/>
        </w:rPr>
        <w:t>ю «</w:t>
      </w:r>
      <w:r>
        <w:rPr>
          <w:rFonts w:ascii="Arial" w:hAnsi="Arial" w:cs="Arial"/>
          <w:sz w:val="24"/>
          <w:szCs w:val="24"/>
        </w:rPr>
        <w:t>Память</w:t>
      </w:r>
      <w:r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в </w:t>
      </w:r>
      <w:proofErr w:type="gramStart"/>
      <w:r>
        <w:rPr>
          <w:rFonts w:ascii="Arial" w:hAnsi="Arial" w:cs="Arial"/>
          <w:sz w:val="24"/>
          <w:szCs w:val="24"/>
        </w:rPr>
        <w:t>порядке</w:t>
      </w:r>
      <w:proofErr w:type="gramEnd"/>
      <w:r>
        <w:rPr>
          <w:rFonts w:ascii="Arial" w:hAnsi="Arial" w:cs="Arial"/>
          <w:sz w:val="24"/>
          <w:szCs w:val="24"/>
        </w:rPr>
        <w:t xml:space="preserve"> установленном бюджетным законодательством. </w:t>
      </w:r>
    </w:p>
    <w:p w:rsidR="00B37E46" w:rsidRDefault="00B92C93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 </w:t>
      </w:r>
      <w:r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 xml:space="preserve">лаву </w:t>
      </w:r>
      <w:r w:rsidR="002540F6">
        <w:rPr>
          <w:rFonts w:ascii="Arial" w:hAnsi="Arial" w:cs="Arial"/>
          <w:sz w:val="24"/>
          <w:szCs w:val="24"/>
        </w:rPr>
        <w:t>Переясловского сельсовета</w:t>
      </w:r>
      <w:r>
        <w:rPr>
          <w:rFonts w:ascii="Arial" w:hAnsi="Arial" w:cs="Arial"/>
          <w:sz w:val="24"/>
          <w:szCs w:val="24"/>
        </w:rPr>
        <w:t>.</w:t>
      </w:r>
    </w:p>
    <w:p w:rsidR="00B37E46" w:rsidRDefault="00B92C93">
      <w:pPr>
        <w:shd w:val="clear" w:color="auto" w:fill="FFFFFF"/>
        <w:ind w:firstLineChars="183" w:firstLine="439"/>
        <w:jc w:val="both"/>
        <w:rPr>
          <w:rFonts w:ascii="Arial" w:eastAsia="Helvetica" w:hAnsi="Arial" w:cs="Arial"/>
          <w:color w:val="1A1A1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Настоящее решение вступает в силу 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после его официального</w:t>
      </w:r>
      <w:r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опубликования (обнародования) в </w:t>
      </w:r>
      <w:r w:rsid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печатном издании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«</w:t>
      </w:r>
      <w:r w:rsid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Вести села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»</w:t>
      </w:r>
      <w:r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и </w:t>
      </w:r>
      <w:r>
        <w:rPr>
          <w:rFonts w:ascii="Arial" w:hAnsi="Arial" w:cs="Arial"/>
          <w:sz w:val="24"/>
          <w:szCs w:val="24"/>
        </w:rPr>
        <w:t xml:space="preserve"> подлежит 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размещению на</w:t>
      </w:r>
      <w:r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официальном сайте</w:t>
      </w:r>
      <w:r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Администрации </w:t>
      </w:r>
      <w:r w:rsid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Переясловского сельсовета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Рыбинского района</w:t>
      </w:r>
      <w:r w:rsid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 xml:space="preserve"> Красноярского края</w:t>
      </w:r>
      <w:r w:rsidRPr="002540F6">
        <w:rPr>
          <w:rFonts w:ascii="Arial" w:eastAsia="Helvetica" w:hAnsi="Arial" w:cs="Arial"/>
          <w:color w:val="1A1A1A"/>
          <w:sz w:val="24"/>
          <w:szCs w:val="24"/>
          <w:shd w:val="clear" w:color="auto" w:fill="FFFFFF"/>
          <w:lang w:eastAsia="zh-CN"/>
        </w:rPr>
        <w:t>.</w:t>
      </w:r>
    </w:p>
    <w:p w:rsidR="00B37E46" w:rsidRDefault="00B37E46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92C93">
      <w:pPr>
        <w:pStyle w:val="msonormalbullet2gif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</w:t>
      </w:r>
      <w:r w:rsidR="002540F6">
        <w:rPr>
          <w:rFonts w:ascii="Arial" w:hAnsi="Arial" w:cs="Arial"/>
        </w:rPr>
        <w:t>Переясловского сельского</w:t>
      </w:r>
      <w:r>
        <w:rPr>
          <w:rFonts w:ascii="Arial" w:hAnsi="Arial" w:cs="Arial"/>
        </w:rPr>
        <w:t xml:space="preserve">                          Глава </w:t>
      </w:r>
      <w:r w:rsidR="002540F6">
        <w:rPr>
          <w:rFonts w:ascii="Arial" w:hAnsi="Arial" w:cs="Arial"/>
        </w:rPr>
        <w:t>Переясловского сельсовета</w:t>
      </w:r>
    </w:p>
    <w:p w:rsidR="00B37E46" w:rsidRDefault="00B92C93">
      <w:pPr>
        <w:pStyle w:val="msonormalbullet2gif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Совета депутатов        </w:t>
      </w:r>
    </w:p>
    <w:p w:rsidR="00B37E46" w:rsidRDefault="00B92C93">
      <w:pPr>
        <w:pStyle w:val="msonormalbullet2gif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  <w:r w:rsidR="002540F6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.В. </w:t>
      </w:r>
      <w:r w:rsidR="002540F6">
        <w:rPr>
          <w:rFonts w:ascii="Arial" w:hAnsi="Arial" w:cs="Arial"/>
        </w:rPr>
        <w:t>Поляков</w:t>
      </w:r>
      <w:r>
        <w:rPr>
          <w:rFonts w:ascii="Arial" w:hAnsi="Arial" w:cs="Arial"/>
        </w:rPr>
        <w:t xml:space="preserve">                               </w:t>
      </w:r>
      <w:r w:rsidR="002540F6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__________А.А. </w:t>
      </w:r>
      <w:proofErr w:type="spellStart"/>
      <w:r w:rsidR="002540F6">
        <w:rPr>
          <w:rFonts w:ascii="Arial" w:hAnsi="Arial" w:cs="Arial"/>
        </w:rPr>
        <w:t>Суренков</w:t>
      </w:r>
      <w:proofErr w:type="spellEnd"/>
    </w:p>
    <w:p w:rsidR="00B37E46" w:rsidRDefault="00B37E46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37E46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37E46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37E46">
      <w:pPr>
        <w:ind w:firstLineChars="183" w:firstLine="439"/>
        <w:jc w:val="both"/>
        <w:rPr>
          <w:rFonts w:ascii="Arial" w:hAnsi="Arial" w:cs="Arial"/>
          <w:sz w:val="24"/>
          <w:szCs w:val="24"/>
        </w:rPr>
      </w:pPr>
    </w:p>
    <w:p w:rsidR="00B37E46" w:rsidRDefault="00B37E46">
      <w:pPr>
        <w:ind w:firstLineChars="183" w:firstLine="439"/>
        <w:rPr>
          <w:rFonts w:ascii="Arial" w:hAnsi="Arial" w:cs="Arial"/>
          <w:sz w:val="24"/>
          <w:szCs w:val="24"/>
        </w:rPr>
      </w:pPr>
    </w:p>
    <w:sectPr w:rsidR="00B37E46" w:rsidSect="00B37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C93" w:rsidRDefault="00B92C93">
      <w:pPr>
        <w:spacing w:line="240" w:lineRule="auto"/>
      </w:pPr>
      <w:r>
        <w:separator/>
      </w:r>
    </w:p>
  </w:endnote>
  <w:endnote w:type="continuationSeparator" w:id="0">
    <w:p w:rsidR="00B92C93" w:rsidRDefault="00B92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C93" w:rsidRDefault="00B92C93">
      <w:pPr>
        <w:spacing w:after="0"/>
      </w:pPr>
      <w:r>
        <w:separator/>
      </w:r>
    </w:p>
  </w:footnote>
  <w:footnote w:type="continuationSeparator" w:id="0">
    <w:p w:rsidR="00B92C93" w:rsidRDefault="00B92C9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1E58B5"/>
    <w:rsid w:val="000E002F"/>
    <w:rsid w:val="000E6213"/>
    <w:rsid w:val="00120044"/>
    <w:rsid w:val="0015568E"/>
    <w:rsid w:val="00160636"/>
    <w:rsid w:val="001A08DA"/>
    <w:rsid w:val="001A7FB0"/>
    <w:rsid w:val="001D7B81"/>
    <w:rsid w:val="001E58B5"/>
    <w:rsid w:val="002540F6"/>
    <w:rsid w:val="002E51B2"/>
    <w:rsid w:val="0035550D"/>
    <w:rsid w:val="00426FFB"/>
    <w:rsid w:val="00480D39"/>
    <w:rsid w:val="007627F3"/>
    <w:rsid w:val="0083661E"/>
    <w:rsid w:val="00970258"/>
    <w:rsid w:val="00991773"/>
    <w:rsid w:val="009B4F2A"/>
    <w:rsid w:val="009D24EC"/>
    <w:rsid w:val="00B3009C"/>
    <w:rsid w:val="00B37E46"/>
    <w:rsid w:val="00B92C93"/>
    <w:rsid w:val="00C8623B"/>
    <w:rsid w:val="00CC5A1B"/>
    <w:rsid w:val="00CD1600"/>
    <w:rsid w:val="00D05AA3"/>
    <w:rsid w:val="00D650A1"/>
    <w:rsid w:val="00DD2AC2"/>
    <w:rsid w:val="00E60426"/>
    <w:rsid w:val="00EC2B8D"/>
    <w:rsid w:val="00F67113"/>
    <w:rsid w:val="00F94000"/>
    <w:rsid w:val="07790FA4"/>
    <w:rsid w:val="19D91690"/>
    <w:rsid w:val="1E046057"/>
    <w:rsid w:val="4F5B7D09"/>
    <w:rsid w:val="7354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№1"/>
    <w:basedOn w:val="a"/>
    <w:qFormat/>
    <w:rsid w:val="00B37E46"/>
    <w:pPr>
      <w:widowControl w:val="0"/>
      <w:shd w:val="clear" w:color="auto" w:fill="FFFFFF"/>
      <w:spacing w:before="500" w:after="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">
    <w:name w:val="Основной текст (2)"/>
    <w:basedOn w:val="a"/>
    <w:qFormat/>
    <w:rsid w:val="00B37E46"/>
    <w:pPr>
      <w:widowControl w:val="0"/>
      <w:shd w:val="clear" w:color="auto" w:fill="FFFFFF"/>
      <w:spacing w:after="0" w:line="245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0">
    <w:name w:val="Основной текст (10) + Не курсив"/>
    <w:basedOn w:val="100"/>
    <w:qFormat/>
    <w:rsid w:val="00B37E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0">
    <w:name w:val="Основной текст (10)_"/>
    <w:basedOn w:val="a0"/>
    <w:link w:val="101"/>
    <w:qFormat/>
    <w:rsid w:val="00B37E46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01">
    <w:name w:val="Основной текст (10)"/>
    <w:basedOn w:val="a"/>
    <w:link w:val="100"/>
    <w:qFormat/>
    <w:rsid w:val="00B37E46"/>
    <w:pPr>
      <w:widowControl w:val="0"/>
      <w:shd w:val="clear" w:color="auto" w:fill="FFFFFF"/>
      <w:spacing w:after="0" w:line="322" w:lineRule="exact"/>
      <w:ind w:hanging="18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msonormalbullet2gif">
    <w:name w:val="msonormalbullet2.gif"/>
    <w:basedOn w:val="a"/>
    <w:qFormat/>
    <w:rsid w:val="00B37E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2023-01-25T07:05:00Z</cp:lastPrinted>
  <dcterms:created xsi:type="dcterms:W3CDTF">2022-06-29T03:26:00Z</dcterms:created>
  <dcterms:modified xsi:type="dcterms:W3CDTF">2023-01-25T07:05:00Z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7773C132805A418D8CAA946418CD4664</vt:lpwstr>
  </property>
</Properties>
</file>